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FB" w:rsidRDefault="00096FFB" w:rsidP="004508F7">
      <w:pPr>
        <w:pStyle w:val="LO-normal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UNIVERSIDADE FEDERAL DE LAVRAS</w:t>
      </w:r>
    </w:p>
    <w:p w:rsidR="00096FFB" w:rsidRDefault="00096FFB" w:rsidP="004508F7">
      <w:pPr>
        <w:pStyle w:val="LO-normal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FACULDADE DE CIÊNCIAS DA SAÚDE                                                    </w:t>
      </w:r>
    </w:p>
    <w:p w:rsidR="00096FFB" w:rsidRDefault="00096FFB" w:rsidP="004508F7">
      <w:pPr>
        <w:pStyle w:val="LO-normal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DEPARTAMENTO DE NUTRIÇÃO</w:t>
      </w:r>
    </w:p>
    <w:p w:rsidR="00096FFB" w:rsidRDefault="00096FFB" w:rsidP="004508F7">
      <w:pPr>
        <w:pStyle w:val="LO-normal"/>
        <w:jc w:val="center"/>
        <w:rPr>
          <w:rFonts w:ascii="Arial" w:eastAsia="Arial" w:hAnsi="Arial" w:cs="Arial"/>
        </w:rPr>
      </w:pPr>
    </w:p>
    <w:p w:rsidR="00096FFB" w:rsidRDefault="00096FFB" w:rsidP="00D443DC">
      <w:pPr>
        <w:pStyle w:val="LO-normal"/>
        <w:keepNext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EDITAL DE INSCRIÇÃO PARA DOCÊNCIA VOLUNTÁRIA</w:t>
      </w:r>
    </w:p>
    <w:p w:rsidR="00096FFB" w:rsidRDefault="00096FFB" w:rsidP="004508F7">
      <w:pPr>
        <w:pStyle w:val="LO-normal"/>
        <w:jc w:val="center"/>
        <w:rPr>
          <w:rFonts w:ascii="Arial" w:eastAsia="Arial" w:hAnsi="Arial" w:cs="Arial"/>
          <w:b/>
        </w:rPr>
      </w:pPr>
    </w:p>
    <w:p w:rsidR="00096FFB" w:rsidRDefault="00096FFB" w:rsidP="004508F7">
      <w:pPr>
        <w:jc w:val="center"/>
        <w:rPr>
          <w:rFonts w:ascii="Arial" w:eastAsia="Arial" w:hAnsi="Arial" w:cs="Arial"/>
          <w:b/>
          <w:color w:val="000000"/>
        </w:rPr>
      </w:pPr>
      <w:r w:rsidRPr="00D25FCE">
        <w:rPr>
          <w:rFonts w:ascii="Arial" w:eastAsia="Arial" w:hAnsi="Arial" w:cs="Arial"/>
          <w:b/>
          <w:color w:val="000000"/>
        </w:rPr>
        <w:t>Process</w:t>
      </w:r>
      <w:r>
        <w:rPr>
          <w:rFonts w:ascii="Arial" w:eastAsia="Arial" w:hAnsi="Arial" w:cs="Arial"/>
          <w:b/>
          <w:color w:val="000000"/>
        </w:rPr>
        <w:t xml:space="preserve">o Seletivo </w:t>
      </w:r>
      <w:r w:rsidRPr="009946B8">
        <w:rPr>
          <w:rFonts w:ascii="Arial" w:eastAsia="Arial" w:hAnsi="Arial" w:cs="Arial"/>
          <w:b/>
          <w:color w:val="000000"/>
        </w:rPr>
        <w:t>2022/</w:t>
      </w:r>
      <w:bookmarkStart w:id="0" w:name="_GoBack"/>
      <w:bookmarkEnd w:id="0"/>
      <w:r w:rsidRPr="009946B8">
        <w:rPr>
          <w:rFonts w:ascii="Arial" w:eastAsia="Arial" w:hAnsi="Arial" w:cs="Arial"/>
          <w:b/>
          <w:color w:val="000000"/>
        </w:rPr>
        <w:t>1</w:t>
      </w:r>
      <w:r w:rsidRPr="00D25FCE">
        <w:rPr>
          <w:rFonts w:ascii="Arial" w:eastAsia="Arial" w:hAnsi="Arial" w:cs="Arial"/>
          <w:b/>
          <w:color w:val="000000"/>
        </w:rPr>
        <w:t xml:space="preserve"> – Edital nº </w:t>
      </w:r>
      <w:r w:rsidRPr="009946B8">
        <w:rPr>
          <w:rFonts w:ascii="Arial" w:eastAsia="Arial" w:hAnsi="Arial" w:cs="Arial"/>
          <w:b/>
          <w:color w:val="000000"/>
        </w:rPr>
        <w:t>002/2022</w:t>
      </w:r>
    </w:p>
    <w:p w:rsidR="00D443DC" w:rsidRDefault="00D443DC" w:rsidP="004508F7">
      <w:pPr>
        <w:jc w:val="center"/>
        <w:rPr>
          <w:rFonts w:ascii="Arial" w:eastAsia="Arial" w:hAnsi="Arial" w:cs="Arial"/>
          <w:b/>
          <w:color w:val="000000"/>
        </w:rPr>
      </w:pPr>
    </w:p>
    <w:p w:rsidR="00D443DC" w:rsidRPr="009946B8" w:rsidRDefault="00D443DC" w:rsidP="004508F7">
      <w:pPr>
        <w:jc w:val="center"/>
        <w:rPr>
          <w:rFonts w:ascii="Arial" w:hAnsi="Arial" w:cs="Arial"/>
          <w:u w:val="single"/>
        </w:rPr>
      </w:pPr>
      <w:r>
        <w:rPr>
          <w:rFonts w:ascii="Arial" w:eastAsia="Arial" w:hAnsi="Arial" w:cs="Arial"/>
          <w:b/>
        </w:rPr>
        <w:t>ANEXO 02 – Modelo de currículo vitae</w:t>
      </w:r>
    </w:p>
    <w:p w:rsidR="00096FFB" w:rsidRDefault="00096FFB" w:rsidP="004508F7">
      <w:pPr>
        <w:tabs>
          <w:tab w:val="right" w:pos="1985"/>
          <w:tab w:val="center" w:pos="4252"/>
          <w:tab w:val="right" w:pos="8504"/>
        </w:tabs>
        <w:ind w:left="709"/>
        <w:jc w:val="center"/>
        <w:rPr>
          <w:rFonts w:ascii="Arial" w:eastAsia="Arial" w:hAnsi="Arial" w:cs="Arial"/>
          <w:sz w:val="22"/>
          <w:szCs w:val="22"/>
        </w:rPr>
      </w:pPr>
    </w:p>
    <w:p w:rsidR="00096FFB" w:rsidRDefault="00096FFB" w:rsidP="004508F7">
      <w:pPr>
        <w:rPr>
          <w:rFonts w:ascii="Arial" w:eastAsia="Arial" w:hAnsi="Arial" w:cs="Arial"/>
          <w:color w:val="0070C0"/>
          <w:sz w:val="20"/>
          <w:szCs w:val="20"/>
        </w:rPr>
      </w:pPr>
    </w:p>
    <w:p w:rsidR="00915348" w:rsidRDefault="00915348" w:rsidP="00915348">
      <w:pPr>
        <w:jc w:val="center"/>
        <w:rPr>
          <w:rFonts w:ascii="Arial" w:eastAsia="Arial" w:hAnsi="Arial" w:cs="Arial"/>
          <w:color w:val="0070C0"/>
          <w:sz w:val="20"/>
          <w:szCs w:val="20"/>
        </w:rPr>
      </w:pPr>
      <w:r>
        <w:rPr>
          <w:rFonts w:ascii="Arial" w:eastAsia="Arial" w:hAnsi="Arial" w:cs="Arial"/>
          <w:i/>
          <w:color w:val="0070C0"/>
          <w:sz w:val="20"/>
          <w:szCs w:val="20"/>
        </w:rPr>
        <w:t xml:space="preserve">Preencha cada atividade na ordem seguinte, </w:t>
      </w:r>
      <w:r>
        <w:rPr>
          <w:rFonts w:ascii="Arial" w:eastAsia="Arial" w:hAnsi="Arial" w:cs="Arial"/>
          <w:i/>
          <w:color w:val="0070C0"/>
          <w:sz w:val="20"/>
          <w:szCs w:val="20"/>
          <w:u w:val="single"/>
        </w:rPr>
        <w:t xml:space="preserve">inserindo o número da página de cada comprovante </w:t>
      </w:r>
      <w:r>
        <w:rPr>
          <w:rFonts w:ascii="Arial" w:eastAsia="Arial" w:hAnsi="Arial" w:cs="Arial"/>
          <w:i/>
          <w:color w:val="0070C0"/>
          <w:sz w:val="20"/>
          <w:szCs w:val="20"/>
        </w:rPr>
        <w:t>em ordem numérica crescente (não repita números). Acrescente linhas quando necessário. Itens não apresentados poderão ser deixados em branco.</w:t>
      </w:r>
    </w:p>
    <w:p w:rsidR="00915348" w:rsidRDefault="00915348" w:rsidP="00915348">
      <w:pPr>
        <w:jc w:val="center"/>
        <w:rPr>
          <w:rFonts w:ascii="Arial" w:eastAsia="Arial" w:hAnsi="Arial" w:cs="Arial"/>
          <w:color w:val="0070C0"/>
          <w:sz w:val="20"/>
          <w:szCs w:val="20"/>
        </w:rPr>
      </w:pPr>
      <w:r>
        <w:rPr>
          <w:rFonts w:ascii="Arial" w:eastAsia="Arial" w:hAnsi="Arial" w:cs="Arial"/>
          <w:i/>
          <w:color w:val="0070C0"/>
          <w:sz w:val="20"/>
          <w:szCs w:val="20"/>
        </w:rPr>
        <w:t>Preencha a nota referende a cada item conforme os Critérios de Avaliação do Curriculum Vitae (Item 9 deste anexo).</w:t>
      </w:r>
    </w:p>
    <w:p w:rsidR="00915348" w:rsidRDefault="00915348" w:rsidP="00915348">
      <w:pPr>
        <w:jc w:val="center"/>
        <w:rPr>
          <w:rFonts w:ascii="Arial" w:eastAsia="Arial" w:hAnsi="Arial" w:cs="Arial"/>
          <w:sz w:val="20"/>
          <w:szCs w:val="20"/>
        </w:rPr>
      </w:pPr>
    </w:p>
    <w:p w:rsidR="00915348" w:rsidRDefault="00915348" w:rsidP="0091534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1 ATIVIDADES DE ENSINO, PESQUISA E EXTENSÃO</w:t>
      </w:r>
    </w:p>
    <w:p w:rsidR="00915348" w:rsidRDefault="00915348" w:rsidP="00915348"/>
    <w:tbl>
      <w:tblPr>
        <w:tblW w:w="8589" w:type="dxa"/>
        <w:jc w:val="center"/>
        <w:tblLayout w:type="fixed"/>
        <w:tblLook w:val="0000"/>
      </w:tblPr>
      <w:tblGrid>
        <w:gridCol w:w="6497"/>
        <w:gridCol w:w="1041"/>
        <w:gridCol w:w="585"/>
        <w:gridCol w:w="466"/>
      </w:tblGrid>
      <w:tr w:rsidR="00915348" w:rsidTr="00915348">
        <w:trPr>
          <w:trHeight w:val="272"/>
          <w:jc w:val="center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1.1 Aula de curso de graduação e de pós-graduação (*)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Horas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</w:tr>
      <w:tr w:rsidR="00915348" w:rsidTr="00915348">
        <w:trPr>
          <w:trHeight w:val="283"/>
          <w:jc w:val="center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48" w:rsidRDefault="00915348" w:rsidP="00915348">
            <w:pPr>
              <w:jc w:val="center"/>
            </w:pPr>
          </w:p>
        </w:tc>
      </w:tr>
      <w:tr w:rsidR="00915348" w:rsidTr="00915348">
        <w:trPr>
          <w:trHeight w:val="272"/>
          <w:jc w:val="center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1.2 Aula em ensino fundamental e médio (*)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Horas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</w:tr>
      <w:tr w:rsidR="00915348" w:rsidTr="00915348">
        <w:trPr>
          <w:trHeight w:val="283"/>
          <w:jc w:val="center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48" w:rsidRDefault="00915348" w:rsidP="00915348">
            <w:pPr>
              <w:jc w:val="center"/>
            </w:pPr>
          </w:p>
        </w:tc>
      </w:tr>
      <w:tr w:rsidR="00915348" w:rsidTr="00915348">
        <w:trPr>
          <w:trHeight w:val="272"/>
          <w:jc w:val="center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1.3 Supervisão e orientação de estágio curricular, TCC, Iniciação científica, extensão e PET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Quant.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</w:tr>
      <w:tr w:rsidR="00915348" w:rsidTr="00915348">
        <w:trPr>
          <w:trHeight w:val="283"/>
          <w:jc w:val="center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48" w:rsidRDefault="00915348" w:rsidP="00915348">
            <w:pPr>
              <w:jc w:val="center"/>
            </w:pPr>
          </w:p>
        </w:tc>
      </w:tr>
      <w:tr w:rsidR="00915348" w:rsidTr="00915348">
        <w:trPr>
          <w:trHeight w:val="272"/>
          <w:jc w:val="center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1.4 Membro de banca (Banca de Avaliação ou Comissão Julgadora)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Quant.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</w:tr>
      <w:tr w:rsidR="00915348" w:rsidTr="00915348">
        <w:trPr>
          <w:trHeight w:val="283"/>
          <w:jc w:val="center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48" w:rsidRDefault="00915348" w:rsidP="00915348">
            <w:pPr>
              <w:jc w:val="center"/>
            </w:pPr>
          </w:p>
        </w:tc>
      </w:tr>
      <w:tr w:rsidR="00915348" w:rsidTr="00915348">
        <w:trPr>
          <w:trHeight w:val="272"/>
          <w:jc w:val="center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1.5 Ministração de Treinamento/Palestras/Cursos/Minicursos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Horas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</w:tr>
      <w:tr w:rsidR="00915348" w:rsidTr="00915348">
        <w:trPr>
          <w:trHeight w:val="283"/>
          <w:jc w:val="center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48" w:rsidRDefault="00915348" w:rsidP="00915348">
            <w:pPr>
              <w:jc w:val="center"/>
            </w:pPr>
          </w:p>
        </w:tc>
      </w:tr>
      <w:tr w:rsidR="00915348" w:rsidTr="00915348">
        <w:trPr>
          <w:trHeight w:val="272"/>
          <w:jc w:val="center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1.6 Monitoria/Tutoria em Disciplinas de Graduação e/ou Pós-Graduação, Participação de Iniciação científica, PET e projetos de pesquisa e extensão, grupos de pesquisa registrados em órgãos competentes (01 semestre = 6 meses)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Semestre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</w:tr>
      <w:tr w:rsidR="00915348" w:rsidTr="00915348">
        <w:trPr>
          <w:trHeight w:val="283"/>
          <w:jc w:val="center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48" w:rsidRDefault="00915348" w:rsidP="00915348">
            <w:pPr>
              <w:jc w:val="center"/>
            </w:pPr>
          </w:p>
        </w:tc>
      </w:tr>
      <w:tr w:rsidR="00915348" w:rsidTr="00915348">
        <w:trPr>
          <w:trHeight w:val="283"/>
          <w:jc w:val="center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1.7 Bolsista ou Voluntário de apoio técnico (01 semestre = 480 h)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Semestre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</w:tr>
      <w:tr w:rsidR="00915348" w:rsidTr="00915348">
        <w:trPr>
          <w:trHeight w:val="283"/>
          <w:jc w:val="center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48" w:rsidRDefault="00915348" w:rsidP="00915348">
            <w:pPr>
              <w:jc w:val="center"/>
            </w:pPr>
          </w:p>
        </w:tc>
      </w:tr>
      <w:tr w:rsidR="00915348" w:rsidTr="00915348">
        <w:trPr>
          <w:trHeight w:val="283"/>
          <w:jc w:val="center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1.8 Participação em Estágio (exceto estágio obrigatório), treinamento e atividade vivencial (**) 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Horas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</w:tr>
      <w:tr w:rsidR="00915348" w:rsidTr="00915348">
        <w:trPr>
          <w:trHeight w:val="283"/>
          <w:jc w:val="center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348" w:rsidRDefault="00915348" w:rsidP="00915348">
            <w:pPr>
              <w:jc w:val="center"/>
            </w:pPr>
          </w:p>
        </w:tc>
      </w:tr>
      <w:tr w:rsidR="00915348" w:rsidTr="00915348">
        <w:trPr>
          <w:trHeight w:val="283"/>
          <w:jc w:val="center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1.9 Representação discente em órgãos colegiados ou centro acadêmico (01 semestre = 6 meses)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Semestre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</w:tr>
      <w:tr w:rsidR="00915348" w:rsidTr="00915348">
        <w:trPr>
          <w:trHeight w:val="283"/>
          <w:jc w:val="center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348" w:rsidRDefault="00915348" w:rsidP="00915348">
            <w:pPr>
              <w:jc w:val="center"/>
            </w:pPr>
          </w:p>
        </w:tc>
      </w:tr>
      <w:tr w:rsidR="00915348" w:rsidTr="00915348">
        <w:trPr>
          <w:trHeight w:val="283"/>
          <w:jc w:val="center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1.10 Coordenador Membro de Comissão Organizadora de Núcleo de Estudos, Empresa Júnior e/ou entidade semelhante (Presidente, vice-presidente, diretor, tesoureiro, secretário e outras funções administrativas) (01 semestre = 6 meses)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Semestre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</w:tr>
      <w:tr w:rsidR="00915348" w:rsidTr="00915348">
        <w:trPr>
          <w:trHeight w:val="283"/>
          <w:jc w:val="center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348" w:rsidRDefault="00915348" w:rsidP="00915348">
            <w:pPr>
              <w:jc w:val="center"/>
            </w:pPr>
          </w:p>
        </w:tc>
      </w:tr>
      <w:tr w:rsidR="00915348" w:rsidTr="00915348">
        <w:trPr>
          <w:trHeight w:val="283"/>
          <w:jc w:val="center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1.11 Membro de Núcleo de Estudos, Empresa Júnior e/ou entidade semelhante (01 ano = 12 meses)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Ano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</w:tr>
      <w:tr w:rsidR="00915348" w:rsidTr="00915348">
        <w:trPr>
          <w:trHeight w:val="283"/>
          <w:jc w:val="center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348" w:rsidRDefault="00915348" w:rsidP="00915348">
            <w:pPr>
              <w:jc w:val="center"/>
            </w:pPr>
          </w:p>
        </w:tc>
      </w:tr>
      <w:tr w:rsidR="00915348" w:rsidTr="00915348">
        <w:trPr>
          <w:trHeight w:val="283"/>
          <w:jc w:val="center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1.12 Participação no programa "Ciências sem Fronteiras" ou Intercâmbio no Exterior (01 semestre = 6 meses)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Semestre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</w:tr>
      <w:tr w:rsidR="00915348" w:rsidTr="00915348">
        <w:trPr>
          <w:trHeight w:val="283"/>
          <w:jc w:val="center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915348" w:rsidRDefault="00915348" w:rsidP="0091534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(*) Exigido comprovante em papel timbrado da instituição, datado e assinado (com carimbo) pelo diretor ou equivalente, acompanhado da cópia de registro de vínculo docente (carteira assinada ou documento equivalente que comprove o vínculo empregatício). </w:t>
      </w:r>
    </w:p>
    <w:p w:rsidR="00915348" w:rsidRDefault="00915348" w:rsidP="0091534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 (**) Certificado com comprovação de carga horária e informar nº de horas de estágio obrigatório do curso</w:t>
      </w:r>
    </w:p>
    <w:p w:rsidR="00915348" w:rsidRDefault="00915348" w:rsidP="00915348"/>
    <w:p w:rsidR="00915348" w:rsidRDefault="00915348" w:rsidP="0091534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2 PARTICIPAÇÃO EM EVENTOS, CONGRESSOS E SIMILARES NA ÁREA DE NUTRIÇÃO OU AFINS</w:t>
      </w:r>
    </w:p>
    <w:p w:rsidR="00915348" w:rsidRDefault="00915348" w:rsidP="00915348"/>
    <w:tbl>
      <w:tblPr>
        <w:tblW w:w="8589" w:type="dxa"/>
        <w:jc w:val="center"/>
        <w:tblLayout w:type="fixed"/>
        <w:tblLook w:val="0000"/>
      </w:tblPr>
      <w:tblGrid>
        <w:gridCol w:w="6764"/>
        <w:gridCol w:w="774"/>
        <w:gridCol w:w="585"/>
        <w:gridCol w:w="466"/>
      </w:tblGrid>
      <w:tr w:rsidR="00915348" w:rsidTr="00915348">
        <w:trPr>
          <w:trHeight w:val="272"/>
          <w:jc w:val="center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2.1 Participação em Evento/Congresso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Quant.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</w:tr>
      <w:tr w:rsidR="00915348" w:rsidTr="00915348">
        <w:trPr>
          <w:trHeight w:val="283"/>
          <w:jc w:val="center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48" w:rsidRDefault="00915348" w:rsidP="00915348">
            <w:pPr>
              <w:jc w:val="center"/>
            </w:pPr>
          </w:p>
        </w:tc>
      </w:tr>
      <w:tr w:rsidR="00915348" w:rsidTr="00915348">
        <w:trPr>
          <w:trHeight w:val="272"/>
          <w:jc w:val="center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2.2 Participação em palestra, cursos, minicursos, capacitação, oficinas ou similares de forma presencial eventos técnicos (dia de campo, exposição, demonstração, visitas e/ou reuniões técnicas registradas pelo Departamento de Extensão).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Horas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</w:tr>
      <w:tr w:rsidR="00915348" w:rsidTr="00915348">
        <w:trPr>
          <w:trHeight w:val="283"/>
          <w:jc w:val="center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/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48" w:rsidRDefault="00915348" w:rsidP="00915348">
            <w:pPr>
              <w:jc w:val="center"/>
            </w:pPr>
          </w:p>
        </w:tc>
      </w:tr>
      <w:tr w:rsidR="00915348" w:rsidTr="00915348">
        <w:trPr>
          <w:trHeight w:val="283"/>
          <w:jc w:val="center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>
            <w:r>
              <w:rPr>
                <w:rFonts w:ascii="Arial" w:eastAsia="Arial" w:hAnsi="Arial" w:cs="Arial"/>
                <w:b/>
                <w:sz w:val="20"/>
                <w:szCs w:val="20"/>
              </w:rPr>
              <w:t>2.3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Participação em palestra, cursos, minicursos, capacitação, oficinas ou similares  ou à distância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Horas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</w:tr>
      <w:tr w:rsidR="00915348" w:rsidTr="00915348">
        <w:trPr>
          <w:trHeight w:val="283"/>
          <w:jc w:val="center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/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48" w:rsidRDefault="00915348" w:rsidP="00915348">
            <w:pPr>
              <w:jc w:val="center"/>
            </w:pPr>
          </w:p>
        </w:tc>
      </w:tr>
      <w:tr w:rsidR="00915348" w:rsidTr="00915348">
        <w:trPr>
          <w:trHeight w:val="283"/>
          <w:jc w:val="center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2.4 Apresentação de trabalho em forma de painel em Congressos (*)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Quant.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</w:tr>
      <w:tr w:rsidR="00915348" w:rsidTr="00915348">
        <w:trPr>
          <w:trHeight w:val="283"/>
          <w:jc w:val="center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/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48" w:rsidRDefault="00915348" w:rsidP="00915348">
            <w:pPr>
              <w:jc w:val="center"/>
            </w:pPr>
          </w:p>
        </w:tc>
      </w:tr>
      <w:tr w:rsidR="00915348" w:rsidTr="00915348">
        <w:trPr>
          <w:trHeight w:val="283"/>
          <w:jc w:val="center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2.5 Apresentação de trabalho oral em Eventos ou Congressos (*)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Quant.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</w:tr>
      <w:tr w:rsidR="00915348" w:rsidTr="00915348">
        <w:trPr>
          <w:trHeight w:val="283"/>
          <w:jc w:val="center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/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48" w:rsidRDefault="00915348" w:rsidP="00915348">
            <w:pPr>
              <w:jc w:val="center"/>
            </w:pPr>
          </w:p>
        </w:tc>
      </w:tr>
      <w:tr w:rsidR="00915348" w:rsidTr="00915348">
        <w:trPr>
          <w:trHeight w:val="283"/>
          <w:jc w:val="center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2.6 Organização Geral ou Presidente de Comissão Organizadora de Eventos técnicos (dia de campo, exposição, demonstração, visitas e/ou reuniões técnicas registradas) ou científicos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Quant.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</w:tr>
      <w:tr w:rsidR="00915348" w:rsidTr="00915348">
        <w:trPr>
          <w:trHeight w:val="283"/>
          <w:jc w:val="center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/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48" w:rsidRDefault="00915348" w:rsidP="00915348">
            <w:pPr>
              <w:jc w:val="center"/>
            </w:pPr>
          </w:p>
        </w:tc>
      </w:tr>
      <w:tr w:rsidR="00915348" w:rsidTr="00915348">
        <w:trPr>
          <w:trHeight w:val="283"/>
          <w:jc w:val="center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2.7 Membro de Comissão Organizadora de Eventos técnicos (dia de campo, exposição, demonstração, visitas e/ou reuniões técnicas registradas) ou científicos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Quant.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</w:tr>
      <w:tr w:rsidR="00915348" w:rsidTr="00915348">
        <w:trPr>
          <w:trHeight w:val="283"/>
          <w:jc w:val="center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/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48" w:rsidRDefault="00915348" w:rsidP="00915348">
            <w:pPr>
              <w:jc w:val="center"/>
            </w:pPr>
          </w:p>
        </w:tc>
      </w:tr>
    </w:tbl>
    <w:p w:rsidR="00915348" w:rsidRDefault="00915348" w:rsidP="0091534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(*) Exigido documento indicando o nome do apresentador do trabalho. Caso contrário, APENAS o primeiro autor será considerado.</w:t>
      </w:r>
    </w:p>
    <w:p w:rsidR="00915348" w:rsidRDefault="00915348" w:rsidP="00915348"/>
    <w:p w:rsidR="00915348" w:rsidRDefault="00915348" w:rsidP="0091534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3 PRODUÇÃO CIENTÍFICA E TÉCNICA</w:t>
      </w:r>
    </w:p>
    <w:p w:rsidR="00915348" w:rsidRDefault="00915348" w:rsidP="00915348"/>
    <w:tbl>
      <w:tblPr>
        <w:tblW w:w="8589" w:type="dxa"/>
        <w:jc w:val="center"/>
        <w:tblLayout w:type="fixed"/>
        <w:tblLook w:val="0000"/>
      </w:tblPr>
      <w:tblGrid>
        <w:gridCol w:w="6564"/>
        <w:gridCol w:w="974"/>
        <w:gridCol w:w="585"/>
        <w:gridCol w:w="466"/>
      </w:tblGrid>
      <w:tr w:rsidR="00915348" w:rsidTr="00915348">
        <w:trPr>
          <w:trHeight w:val="272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3.1 a 3.8 Artigo científico publicado em revistas científicas (*) ou no prelo (**) </w:t>
            </w:r>
          </w:p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(Base Qualis/CAPES – Área Nutrição) (***)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QUALIS*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</w:tr>
      <w:tr w:rsidR="00915348" w:rsidTr="00915348">
        <w:trPr>
          <w:trHeight w:val="283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48" w:rsidRDefault="00915348" w:rsidP="00915348">
            <w:pPr>
              <w:jc w:val="center"/>
            </w:pPr>
          </w:p>
        </w:tc>
      </w:tr>
      <w:tr w:rsidR="00915348" w:rsidTr="00915348">
        <w:trPr>
          <w:trHeight w:val="272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3.9 Resumo expandido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Quant.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</w:tr>
      <w:tr w:rsidR="00915348" w:rsidTr="00915348">
        <w:trPr>
          <w:trHeight w:val="283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48" w:rsidRDefault="00915348" w:rsidP="00915348">
            <w:pPr>
              <w:jc w:val="center"/>
            </w:pPr>
          </w:p>
        </w:tc>
      </w:tr>
      <w:tr w:rsidR="00915348" w:rsidTr="00915348">
        <w:trPr>
          <w:trHeight w:val="272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3.10 Resumo simples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Quant.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</w:tr>
      <w:tr w:rsidR="00915348" w:rsidTr="00915348">
        <w:trPr>
          <w:trHeight w:val="283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48" w:rsidRDefault="00915348" w:rsidP="00915348">
            <w:pPr>
              <w:jc w:val="center"/>
            </w:pPr>
          </w:p>
        </w:tc>
      </w:tr>
      <w:tr w:rsidR="00915348" w:rsidTr="00915348">
        <w:trPr>
          <w:trHeight w:val="283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3.11 Divulgação técnica (televisão, jornal, etc.) exceto blog 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Quant.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</w:tr>
      <w:tr w:rsidR="00915348" w:rsidTr="00915348">
        <w:trPr>
          <w:trHeight w:val="283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48" w:rsidRDefault="00915348" w:rsidP="00915348">
            <w:pPr>
              <w:jc w:val="center"/>
            </w:pPr>
          </w:p>
        </w:tc>
      </w:tr>
      <w:tr w:rsidR="00915348" w:rsidTr="00915348">
        <w:trPr>
          <w:trHeight w:val="283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3.12 Livros com ISSN 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Quant.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</w:tr>
      <w:tr w:rsidR="00915348" w:rsidTr="00915348">
        <w:trPr>
          <w:trHeight w:val="283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48" w:rsidRDefault="00915348" w:rsidP="00915348">
            <w:pPr>
              <w:jc w:val="center"/>
            </w:pPr>
          </w:p>
        </w:tc>
      </w:tr>
      <w:tr w:rsidR="00915348" w:rsidTr="00915348">
        <w:trPr>
          <w:trHeight w:val="283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3.13 Capítulo de livro com ISSN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Quant.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</w:tr>
      <w:tr w:rsidR="00915348" w:rsidTr="00915348">
        <w:trPr>
          <w:trHeight w:val="283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48" w:rsidRDefault="00915348" w:rsidP="00915348">
            <w:pPr>
              <w:jc w:val="center"/>
            </w:pPr>
          </w:p>
        </w:tc>
      </w:tr>
      <w:tr w:rsidR="00915348" w:rsidTr="00915348">
        <w:trPr>
          <w:trHeight w:val="283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3.14 Tradução de livro 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Quant.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</w:tr>
      <w:tr w:rsidR="00915348" w:rsidTr="00915348">
        <w:trPr>
          <w:trHeight w:val="283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48" w:rsidRDefault="00915348" w:rsidP="00915348">
            <w:pPr>
              <w:jc w:val="center"/>
            </w:pPr>
          </w:p>
        </w:tc>
      </w:tr>
      <w:tr w:rsidR="00915348" w:rsidTr="00915348">
        <w:trPr>
          <w:trHeight w:val="283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3.15 Tradução de capítulo 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Quant.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</w:tr>
      <w:tr w:rsidR="00915348" w:rsidTr="00915348">
        <w:trPr>
          <w:trHeight w:val="283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48" w:rsidRDefault="00915348" w:rsidP="00915348">
            <w:pPr>
              <w:jc w:val="center"/>
            </w:pPr>
          </w:p>
        </w:tc>
      </w:tr>
      <w:tr w:rsidR="00915348" w:rsidTr="00915348">
        <w:trPr>
          <w:trHeight w:val="283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3.16 Patente 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Quant.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</w:tr>
      <w:tr w:rsidR="00915348" w:rsidTr="00915348">
        <w:trPr>
          <w:trHeight w:val="283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48" w:rsidRDefault="00915348" w:rsidP="00915348">
            <w:pPr>
              <w:jc w:val="center"/>
            </w:pPr>
          </w:p>
        </w:tc>
      </w:tr>
      <w:tr w:rsidR="00915348" w:rsidTr="00915348">
        <w:trPr>
          <w:trHeight w:val="283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3.17 Editoração de Anais 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Quant.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</w:tr>
      <w:tr w:rsidR="00915348" w:rsidTr="00915348">
        <w:trPr>
          <w:trHeight w:val="283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48" w:rsidRDefault="00915348" w:rsidP="00915348">
            <w:pPr>
              <w:jc w:val="center"/>
            </w:pPr>
          </w:p>
        </w:tc>
      </w:tr>
      <w:tr w:rsidR="00915348" w:rsidTr="00915348">
        <w:trPr>
          <w:trHeight w:val="283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3.18 Texto acadêmico registrado 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Quant.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</w:tr>
      <w:tr w:rsidR="00915348" w:rsidTr="00915348">
        <w:trPr>
          <w:trHeight w:val="283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48" w:rsidRDefault="00915348" w:rsidP="00915348">
            <w:pPr>
              <w:jc w:val="center"/>
            </w:pPr>
          </w:p>
        </w:tc>
      </w:tr>
      <w:tr w:rsidR="00915348" w:rsidTr="00915348">
        <w:trPr>
          <w:trHeight w:val="283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3.19 Boletim Técnico registrado 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Quant.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</w:tr>
      <w:tr w:rsidR="00915348" w:rsidTr="00915348">
        <w:trPr>
          <w:trHeight w:val="283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48" w:rsidRDefault="00915348" w:rsidP="00915348">
            <w:pPr>
              <w:jc w:val="center"/>
            </w:pPr>
          </w:p>
        </w:tc>
      </w:tr>
    </w:tbl>
    <w:p w:rsidR="00915348" w:rsidRDefault="00915348" w:rsidP="0091534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(*) Verificar no site </w:t>
      </w:r>
      <w:hyperlink r:id="rId8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http://qualis.capes.gov.br/webqualis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>. Usar os critérios de classificação do período de 2013 a 2016. Inserir em ordem decrescente (A1, A2, B1, B2, B3, B4, B5). </w:t>
      </w:r>
    </w:p>
    <w:p w:rsidR="00915348" w:rsidRDefault="00915348" w:rsidP="0091534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(**) No prelo tem que apresentar número de protocolo de aceite do artigo. </w:t>
      </w:r>
    </w:p>
    <w:p w:rsidR="00915348" w:rsidRDefault="00915348" w:rsidP="0091534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(**) Cada item deverá ser comprovado com a página do artigo/resumo em que consta a identificação do autor e o nome da revista/anais de congresso, caso seja necessário tire uma foto instantânea do site com o link da publicação.</w:t>
      </w:r>
    </w:p>
    <w:p w:rsidR="00915348" w:rsidRDefault="00915348" w:rsidP="0091534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(***) Para artigos científicos que não tenham Qualis na Área da Nutrição (2013-2016), os mesmo serão considerados em relação Fator de impacto (FI) (JCR) da revista no ano presente, seguindo:</w:t>
      </w:r>
    </w:p>
    <w:p w:rsidR="00915348" w:rsidRDefault="00374719" w:rsidP="0091534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sdt>
        <w:sdtPr>
          <w:tag w:val="goog_rdk_1"/>
          <w:id w:val="-444077894"/>
        </w:sdtPr>
        <w:sdtContent>
          <w:r w:rsidR="00915348"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>A1 – FI ≥ 4,067</w:t>
          </w:r>
        </w:sdtContent>
      </w:sdt>
    </w:p>
    <w:p w:rsidR="00915348" w:rsidRDefault="00915348" w:rsidP="0091534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A2 – FI 2,952-4,066</w:t>
      </w:r>
    </w:p>
    <w:p w:rsidR="00915348" w:rsidRDefault="00915348" w:rsidP="0091534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B1 – FI 1,841-2,951</w:t>
      </w:r>
    </w:p>
    <w:p w:rsidR="00915348" w:rsidRDefault="00915348" w:rsidP="0091534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B2 – FI 0,827-1,840</w:t>
      </w:r>
    </w:p>
    <w:p w:rsidR="00915348" w:rsidRDefault="00915348" w:rsidP="0091534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B3 – FI 0,001-0,826</w:t>
      </w:r>
    </w:p>
    <w:p w:rsidR="00915348" w:rsidRDefault="00915348" w:rsidP="0091534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B4 – Indexado nas Bases Scielo ou Pubmed</w:t>
      </w:r>
    </w:p>
    <w:p w:rsidR="00915348" w:rsidRDefault="00915348" w:rsidP="0091534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B5 – Indexado em outras Bases </w:t>
      </w:r>
    </w:p>
    <w:p w:rsidR="00915348" w:rsidRDefault="00915348" w:rsidP="00915348"/>
    <w:p w:rsidR="00915348" w:rsidRDefault="00915348" w:rsidP="0091534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4 OUTRAS ATIVIDADES</w:t>
      </w:r>
    </w:p>
    <w:p w:rsidR="00915348" w:rsidRDefault="00915348" w:rsidP="00915348"/>
    <w:tbl>
      <w:tblPr>
        <w:tblW w:w="8589" w:type="dxa"/>
        <w:jc w:val="center"/>
        <w:tblLayout w:type="fixed"/>
        <w:tblLook w:val="0000"/>
      </w:tblPr>
      <w:tblGrid>
        <w:gridCol w:w="6502"/>
        <w:gridCol w:w="1041"/>
        <w:gridCol w:w="585"/>
        <w:gridCol w:w="461"/>
      </w:tblGrid>
      <w:tr w:rsidR="00915348" w:rsidTr="00915348">
        <w:trPr>
          <w:trHeight w:val="272"/>
          <w:jc w:val="center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4.1 Outro curso de graduação concluído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Quant.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</w:tr>
      <w:tr w:rsidR="00915348" w:rsidTr="00915348">
        <w:trPr>
          <w:trHeight w:val="272"/>
          <w:jc w:val="center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348" w:rsidRDefault="00915348" w:rsidP="00915348">
            <w:pPr>
              <w:jc w:val="center"/>
            </w:pPr>
          </w:p>
        </w:tc>
      </w:tr>
      <w:tr w:rsidR="00915348" w:rsidTr="00915348">
        <w:trPr>
          <w:trHeight w:val="283"/>
          <w:jc w:val="center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4.2 Curso de Pós-Graduação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Stricto Sensu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concluído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Quant.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</w:tr>
      <w:tr w:rsidR="00915348" w:rsidTr="00915348">
        <w:trPr>
          <w:trHeight w:val="283"/>
          <w:jc w:val="center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48" w:rsidRDefault="00915348" w:rsidP="00915348">
            <w:pPr>
              <w:jc w:val="center"/>
            </w:pPr>
          </w:p>
        </w:tc>
      </w:tr>
      <w:tr w:rsidR="00915348" w:rsidTr="00915348">
        <w:trPr>
          <w:trHeight w:val="283"/>
          <w:jc w:val="center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374719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2"/>
                <w:id w:val="-1600335404"/>
              </w:sdtPr>
              <w:sdtContent>
                <w:r w:rsidR="00915348">
                  <w:rPr>
                    <w:rFonts w:ascii="Arial Unicode MS" w:eastAsia="Arial Unicode MS" w:hAnsi="Arial Unicode MS" w:cs="Arial Unicode MS"/>
                    <w:b/>
                    <w:color w:val="000000"/>
                    <w:sz w:val="20"/>
                    <w:szCs w:val="20"/>
                  </w:rPr>
                  <w:t>4.3 Curso de Especialização Lato Sensu concluído (C.H. ≥ 360 h) </w:t>
                </w:r>
              </w:sdtContent>
            </w:sdt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Quant.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</w:tr>
      <w:tr w:rsidR="00915348" w:rsidTr="00915348">
        <w:trPr>
          <w:trHeight w:val="283"/>
          <w:jc w:val="center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348" w:rsidRDefault="00915348" w:rsidP="00915348">
            <w:pPr>
              <w:jc w:val="center"/>
            </w:pPr>
          </w:p>
        </w:tc>
      </w:tr>
      <w:tr w:rsidR="00915348" w:rsidTr="00915348">
        <w:trPr>
          <w:trHeight w:val="283"/>
          <w:jc w:val="center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4.4 Curso Técnico Profissionalizante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Quant.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</w:tr>
      <w:tr w:rsidR="00915348" w:rsidTr="00915348">
        <w:trPr>
          <w:trHeight w:val="283"/>
          <w:jc w:val="center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48" w:rsidRDefault="00915348" w:rsidP="00915348">
            <w:pPr>
              <w:jc w:val="center"/>
            </w:pPr>
          </w:p>
        </w:tc>
      </w:tr>
      <w:tr w:rsidR="00915348" w:rsidTr="00915348">
        <w:trPr>
          <w:trHeight w:val="272"/>
          <w:jc w:val="center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4.5 Curso de Residência concluído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Quant.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</w:tr>
      <w:tr w:rsidR="00915348" w:rsidTr="00915348">
        <w:trPr>
          <w:trHeight w:val="272"/>
          <w:jc w:val="center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348" w:rsidRDefault="00915348" w:rsidP="00915348">
            <w:pPr>
              <w:jc w:val="center"/>
            </w:pPr>
          </w:p>
        </w:tc>
      </w:tr>
      <w:tr w:rsidR="00915348" w:rsidTr="00915348">
        <w:trPr>
          <w:trHeight w:val="283"/>
          <w:jc w:val="center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4.6 Cargo de chefia (em áreas afins, com documentação comprobatória) (01 ano = 12 meses)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Ano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</w:tr>
      <w:tr w:rsidR="00915348" w:rsidTr="00915348">
        <w:trPr>
          <w:trHeight w:val="283"/>
          <w:jc w:val="center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48" w:rsidRDefault="00915348" w:rsidP="00915348">
            <w:pPr>
              <w:jc w:val="center"/>
            </w:pPr>
          </w:p>
        </w:tc>
      </w:tr>
      <w:tr w:rsidR="00915348" w:rsidTr="00915348">
        <w:trPr>
          <w:trHeight w:val="272"/>
          <w:jc w:val="center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4.7 Experiência profissional em Nutrição ou Área afins (carteira assinada ou outro documento comprobatório com carimbo, acima de 6 meses) (exceto docência)(*)(**) (01 semestre = 6 meses)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Semestre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</w:tr>
      <w:tr w:rsidR="00915348" w:rsidTr="00915348">
        <w:trPr>
          <w:trHeight w:val="272"/>
          <w:jc w:val="center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348" w:rsidRDefault="00915348" w:rsidP="00915348">
            <w:pPr>
              <w:jc w:val="center"/>
            </w:pPr>
          </w:p>
        </w:tc>
      </w:tr>
      <w:tr w:rsidR="00915348" w:rsidTr="00915348">
        <w:trPr>
          <w:trHeight w:val="283"/>
          <w:jc w:val="center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4.8 Consultoria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Quant.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</w:tr>
      <w:tr w:rsidR="00915348" w:rsidTr="00915348">
        <w:trPr>
          <w:trHeight w:val="283"/>
          <w:jc w:val="center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48" w:rsidRDefault="00915348" w:rsidP="00915348">
            <w:pPr>
              <w:jc w:val="center"/>
            </w:pPr>
          </w:p>
        </w:tc>
      </w:tr>
      <w:tr w:rsidR="00915348" w:rsidTr="00915348">
        <w:trPr>
          <w:trHeight w:val="272"/>
          <w:jc w:val="center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4.9 Aprovação em concurso público profissional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Quant.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</w:tr>
      <w:tr w:rsidR="00915348" w:rsidTr="00915348">
        <w:trPr>
          <w:trHeight w:val="272"/>
          <w:jc w:val="center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348" w:rsidRDefault="00915348" w:rsidP="00915348">
            <w:pPr>
              <w:jc w:val="center"/>
            </w:pPr>
          </w:p>
        </w:tc>
      </w:tr>
      <w:tr w:rsidR="00915348" w:rsidTr="00915348">
        <w:trPr>
          <w:trHeight w:val="283"/>
          <w:jc w:val="center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4.10 Aprovação em processo seletivo público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Quant.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</w:tr>
      <w:tr w:rsidR="00915348" w:rsidTr="00915348">
        <w:trPr>
          <w:trHeight w:val="283"/>
          <w:jc w:val="center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48" w:rsidRDefault="00915348" w:rsidP="00915348">
            <w:pPr>
              <w:jc w:val="center"/>
            </w:pPr>
          </w:p>
        </w:tc>
      </w:tr>
      <w:tr w:rsidR="00915348" w:rsidTr="00915348">
        <w:trPr>
          <w:trHeight w:val="272"/>
          <w:jc w:val="center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4.11 Prêmios acadêmicos/científicos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Quant.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</w:tr>
      <w:tr w:rsidR="00915348" w:rsidTr="00915348">
        <w:trPr>
          <w:trHeight w:val="272"/>
          <w:jc w:val="center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348" w:rsidRDefault="00915348" w:rsidP="00915348">
            <w:pPr>
              <w:jc w:val="center"/>
            </w:pPr>
          </w:p>
        </w:tc>
      </w:tr>
      <w:tr w:rsidR="00915348" w:rsidTr="00915348">
        <w:trPr>
          <w:trHeight w:val="283"/>
          <w:jc w:val="center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4.12 Consultoria AD-HOC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Quant.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</w:tr>
      <w:tr w:rsidR="00915348" w:rsidTr="00915348">
        <w:trPr>
          <w:trHeight w:val="283"/>
          <w:jc w:val="center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348" w:rsidRDefault="00915348" w:rsidP="00915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915348" w:rsidRDefault="00915348" w:rsidP="0091534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(*) Não pontuado caso já tenha sido pontuado anteriormente</w:t>
      </w:r>
    </w:p>
    <w:p w:rsidR="00915348" w:rsidRDefault="00915348" w:rsidP="00915348">
      <w:pPr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(**) Se for profissional liberal ou autônomo apresentar comprovação da empresa relativa à prestação de serviço ou autenticação municipal ou outra documentação comprobatória validada por terceiros devidamente carimbada.</w:t>
      </w:r>
    </w:p>
    <w:p w:rsidR="00915348" w:rsidRDefault="00915348" w:rsidP="00915348"/>
    <w:p w:rsidR="00915348" w:rsidRDefault="00915348" w:rsidP="00915348">
      <w:pPr>
        <w:pBdr>
          <w:top w:val="nil"/>
          <w:left w:val="nil"/>
          <w:bottom w:val="nil"/>
          <w:right w:val="nil"/>
          <w:between w:val="nil"/>
        </w:pBdr>
        <w:ind w:left="-284" w:right="-285"/>
        <w:rPr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Observações importantes:</w:t>
      </w:r>
    </w:p>
    <w:p w:rsidR="00915348" w:rsidRDefault="00915348" w:rsidP="00915348"/>
    <w:p w:rsidR="00915348" w:rsidRDefault="00915348" w:rsidP="0091534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-284" w:right="-285"/>
        <w:jc w:val="both"/>
        <w:rPr>
          <w:rFonts w:ascii="Arial" w:eastAsia="Arial" w:hAnsi="Arial" w:cs="Arial"/>
          <w:color w:val="0070C0"/>
          <w:sz w:val="20"/>
          <w:szCs w:val="20"/>
        </w:rPr>
      </w:pPr>
      <w:r>
        <w:rPr>
          <w:rFonts w:ascii="Arial" w:eastAsia="Arial" w:hAnsi="Arial" w:cs="Arial"/>
          <w:i/>
          <w:color w:val="0070C0"/>
          <w:sz w:val="20"/>
          <w:szCs w:val="20"/>
        </w:rPr>
        <w:t>Certifique-se de que o documento comprobatório tenha as informações exigidas. Por exemplo, itens em que a carga horária é pontuada, somente serão validados se os documentos comprobatórios descreverem a carga horária. </w:t>
      </w:r>
    </w:p>
    <w:p w:rsidR="00915348" w:rsidRDefault="00915348" w:rsidP="0091534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-284" w:right="-285"/>
        <w:jc w:val="both"/>
        <w:rPr>
          <w:rFonts w:ascii="Arial" w:eastAsia="Arial" w:hAnsi="Arial" w:cs="Arial"/>
          <w:color w:val="0070C0"/>
          <w:sz w:val="20"/>
          <w:szCs w:val="20"/>
        </w:rPr>
      </w:pPr>
      <w:r>
        <w:rPr>
          <w:rFonts w:ascii="Arial" w:eastAsia="Arial" w:hAnsi="Arial" w:cs="Arial"/>
          <w:i/>
          <w:color w:val="0070C0"/>
          <w:sz w:val="20"/>
          <w:szCs w:val="20"/>
        </w:rPr>
        <w:t xml:space="preserve">Excepcionalmente para a Iniciação Científica da Capes, CNPq e Fapemig, será considerado uma carga horária semanal de 20 horas (960 horas/ano), mesmo quando o documento comprobatório não mencionar. Documentos </w:t>
      </w:r>
      <w:r>
        <w:rPr>
          <w:rFonts w:ascii="Arial" w:eastAsia="Arial" w:hAnsi="Arial" w:cs="Arial"/>
          <w:i/>
          <w:color w:val="0070C0"/>
          <w:sz w:val="20"/>
          <w:szCs w:val="20"/>
        </w:rPr>
        <w:lastRenderedPageBreak/>
        <w:t>comprobatórios de iniciações científicas de instituições e outros órgãos de fomento deverão mencionar a carga horária.</w:t>
      </w:r>
    </w:p>
    <w:p w:rsidR="00915348" w:rsidRDefault="00915348" w:rsidP="0091534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-284" w:right="-285"/>
        <w:jc w:val="both"/>
        <w:rPr>
          <w:rFonts w:ascii="Arial" w:eastAsia="Arial" w:hAnsi="Arial" w:cs="Arial"/>
          <w:color w:val="0070C0"/>
          <w:sz w:val="20"/>
          <w:szCs w:val="20"/>
        </w:rPr>
      </w:pPr>
      <w:r>
        <w:rPr>
          <w:rFonts w:ascii="Arial" w:eastAsia="Arial" w:hAnsi="Arial" w:cs="Arial"/>
          <w:i/>
          <w:color w:val="0070C0"/>
          <w:sz w:val="20"/>
          <w:szCs w:val="20"/>
        </w:rPr>
        <w:t>Não anexe documentos que não são pontuados, como, por exemplo, cursos de curta duração (curso de Excel, inglês, etc.; ou de outras áreas de conhecimento) e publicações que não são da área de Nutrição e Saúde.</w:t>
      </w:r>
    </w:p>
    <w:p w:rsidR="00915348" w:rsidRDefault="00915348" w:rsidP="0091534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-284" w:right="-285"/>
        <w:jc w:val="both"/>
        <w:rPr>
          <w:rFonts w:ascii="Arial" w:eastAsia="Arial" w:hAnsi="Arial" w:cs="Arial"/>
          <w:color w:val="0070C0"/>
          <w:sz w:val="20"/>
          <w:szCs w:val="20"/>
        </w:rPr>
      </w:pPr>
      <w:r>
        <w:rPr>
          <w:rFonts w:ascii="Arial" w:eastAsia="Arial" w:hAnsi="Arial" w:cs="Arial"/>
          <w:i/>
          <w:color w:val="0070C0"/>
          <w:sz w:val="20"/>
          <w:szCs w:val="20"/>
        </w:rPr>
        <w:t>Para comprovação de artigos científicos publicados em periódicos, pode ser anexado apenas a página inicial em que conste o nome da revista, autores, etc.</w:t>
      </w: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Default="003A216C" w:rsidP="003A216C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:rsidR="003A216C" w:rsidRPr="00A5530F" w:rsidRDefault="003A216C" w:rsidP="00A11C9C">
      <w:pPr>
        <w:pStyle w:val="LO-normal"/>
        <w:jc w:val="center"/>
        <w:rPr>
          <w:rFonts w:ascii="Arial" w:eastAsia="Arial" w:hAnsi="Arial" w:cs="Arial"/>
          <w:color w:val="0070C0"/>
          <w:sz w:val="20"/>
          <w:szCs w:val="20"/>
        </w:rPr>
      </w:pPr>
    </w:p>
    <w:sectPr w:rsidR="003A216C" w:rsidRPr="00A5530F" w:rsidSect="008D1057">
      <w:footerReference w:type="default" r:id="rId9"/>
      <w:pgSz w:w="11906" w:h="16838"/>
      <w:pgMar w:top="851" w:right="1185" w:bottom="1134" w:left="1134" w:header="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BC9" w:rsidRDefault="00CD2BC9" w:rsidP="008D1057">
      <w:r>
        <w:separator/>
      </w:r>
    </w:p>
  </w:endnote>
  <w:endnote w:type="continuationSeparator" w:id="0">
    <w:p w:rsidR="00CD2BC9" w:rsidRDefault="00CD2BC9" w:rsidP="008D1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F88" w:rsidRDefault="00034F88">
    <w:pPr>
      <w:pStyle w:val="LO-normal"/>
      <w:spacing w:line="360" w:lineRule="auto"/>
      <w:ind w:right="-142"/>
      <w:jc w:val="right"/>
      <w:rPr>
        <w:sz w:val="10"/>
        <w:szCs w:val="10"/>
      </w:rPr>
    </w:pPr>
  </w:p>
  <w:p w:rsidR="00034F88" w:rsidRDefault="00034F88">
    <w:pPr>
      <w:pStyle w:val="LO-normal"/>
      <w:tabs>
        <w:tab w:val="center" w:pos="4419"/>
        <w:tab w:val="right" w:pos="8838"/>
      </w:tabs>
      <w:rPr>
        <w:rFonts w:eastAsia="Times New Roman" w:cs="Times New Roman"/>
        <w:color w:val="000000"/>
        <w:sz w:val="16"/>
        <w:szCs w:val="16"/>
      </w:rPr>
    </w:pPr>
    <w:r>
      <w:rPr>
        <w:rFonts w:eastAsia="Times New Roman" w:cs="Times New Roman"/>
        <w:color w:val="00000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BC9" w:rsidRDefault="00CD2BC9" w:rsidP="008D1057">
      <w:r>
        <w:separator/>
      </w:r>
    </w:p>
  </w:footnote>
  <w:footnote w:type="continuationSeparator" w:id="0">
    <w:p w:rsidR="00CD2BC9" w:rsidRDefault="00CD2BC9" w:rsidP="008D1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5B496D"/>
    <w:multiLevelType w:val="hybridMultilevel"/>
    <w:tmpl w:val="0FC44040"/>
    <w:lvl w:ilvl="0" w:tplc="E53A63F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14854"/>
    <w:multiLevelType w:val="multilevel"/>
    <w:tmpl w:val="FD8691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B462BC5"/>
    <w:multiLevelType w:val="multilevel"/>
    <w:tmpl w:val="DE749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</w:abstractNum>
  <w:abstractNum w:abstractNumId="4">
    <w:nsid w:val="0F7117AF"/>
    <w:multiLevelType w:val="multilevel"/>
    <w:tmpl w:val="B11AD1E6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hAnsi="Noto Sans Symbols" w:cs="Noto Sans Symbols" w:hint="default"/>
        <w:b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hAnsi="Noto Sans Symbols" w:cs="Noto Sans Symbols" w:hint="default"/>
        <w:b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</w:abstractNum>
  <w:abstractNum w:abstractNumId="5">
    <w:nsid w:val="18774D2A"/>
    <w:multiLevelType w:val="multilevel"/>
    <w:tmpl w:val="0EAE66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>
    <w:nsid w:val="1AB53656"/>
    <w:multiLevelType w:val="hybridMultilevel"/>
    <w:tmpl w:val="6DB05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003F0"/>
    <w:multiLevelType w:val="multilevel"/>
    <w:tmpl w:val="955676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>
    <w:nsid w:val="2219604E"/>
    <w:multiLevelType w:val="hybridMultilevel"/>
    <w:tmpl w:val="4C18C688"/>
    <w:lvl w:ilvl="0" w:tplc="C5F2730E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47A3370"/>
    <w:multiLevelType w:val="hybridMultilevel"/>
    <w:tmpl w:val="33CC6944"/>
    <w:lvl w:ilvl="0" w:tplc="0416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0">
    <w:nsid w:val="44F95663"/>
    <w:multiLevelType w:val="multilevel"/>
    <w:tmpl w:val="32240F8C"/>
    <w:lvl w:ilvl="0">
      <w:start w:val="1"/>
      <w:numFmt w:val="bullet"/>
      <w:lvlText w:val="❏"/>
      <w:lvlJc w:val="left"/>
      <w:pPr>
        <w:ind w:left="720" w:hanging="360"/>
      </w:pPr>
      <w:rPr>
        <w:rFonts w:ascii="OpenSymbol" w:hAnsi="OpenSymbol" w:cs="OpenSymbol" w:hint="default"/>
        <w:b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1">
    <w:nsid w:val="457442C1"/>
    <w:multiLevelType w:val="hybridMultilevel"/>
    <w:tmpl w:val="C5DE80CE"/>
    <w:lvl w:ilvl="0" w:tplc="8722C298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>
    <w:nsid w:val="54AE7048"/>
    <w:multiLevelType w:val="multilevel"/>
    <w:tmpl w:val="8362AB68"/>
    <w:lvl w:ilvl="0">
      <w:start w:val="17192"/>
      <w:numFmt w:val="bullet"/>
      <w:lvlText w:val="●"/>
      <w:lvlJc w:val="left"/>
      <w:pPr>
        <w:ind w:left="1985" w:hanging="283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3">
    <w:nsid w:val="7C312C72"/>
    <w:multiLevelType w:val="singleLevel"/>
    <w:tmpl w:val="FFFFFFFF"/>
    <w:lvl w:ilvl="0">
      <w:numFmt w:val="decimal"/>
      <w:lvlText w:val="*"/>
      <w:lvlJc w:val="left"/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7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985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1057"/>
    <w:rsid w:val="00002215"/>
    <w:rsid w:val="00013954"/>
    <w:rsid w:val="00034F88"/>
    <w:rsid w:val="00054717"/>
    <w:rsid w:val="00096FFB"/>
    <w:rsid w:val="000E0192"/>
    <w:rsid w:val="000E729B"/>
    <w:rsid w:val="000F6257"/>
    <w:rsid w:val="0010632E"/>
    <w:rsid w:val="00106FB3"/>
    <w:rsid w:val="001218A7"/>
    <w:rsid w:val="00125768"/>
    <w:rsid w:val="001451A4"/>
    <w:rsid w:val="00191A68"/>
    <w:rsid w:val="00193898"/>
    <w:rsid w:val="001E6EF6"/>
    <w:rsid w:val="00217AA9"/>
    <w:rsid w:val="002315AC"/>
    <w:rsid w:val="00255F3B"/>
    <w:rsid w:val="00272999"/>
    <w:rsid w:val="00292E9D"/>
    <w:rsid w:val="00293921"/>
    <w:rsid w:val="002A1C71"/>
    <w:rsid w:val="002E4538"/>
    <w:rsid w:val="00304F92"/>
    <w:rsid w:val="003401EA"/>
    <w:rsid w:val="00343D40"/>
    <w:rsid w:val="00346C64"/>
    <w:rsid w:val="00374719"/>
    <w:rsid w:val="003823EA"/>
    <w:rsid w:val="003A216C"/>
    <w:rsid w:val="003B51C0"/>
    <w:rsid w:val="003C7551"/>
    <w:rsid w:val="00426E50"/>
    <w:rsid w:val="00431B3A"/>
    <w:rsid w:val="004508F7"/>
    <w:rsid w:val="004750BE"/>
    <w:rsid w:val="004B318B"/>
    <w:rsid w:val="004D16E3"/>
    <w:rsid w:val="004D73D1"/>
    <w:rsid w:val="00514D44"/>
    <w:rsid w:val="00532A30"/>
    <w:rsid w:val="00543473"/>
    <w:rsid w:val="005F1567"/>
    <w:rsid w:val="006122A5"/>
    <w:rsid w:val="00613166"/>
    <w:rsid w:val="00640C8F"/>
    <w:rsid w:val="006433C6"/>
    <w:rsid w:val="006D007A"/>
    <w:rsid w:val="006E12CA"/>
    <w:rsid w:val="006E4A2A"/>
    <w:rsid w:val="00721314"/>
    <w:rsid w:val="0078306C"/>
    <w:rsid w:val="00787725"/>
    <w:rsid w:val="00794BAD"/>
    <w:rsid w:val="007B14C6"/>
    <w:rsid w:val="00877001"/>
    <w:rsid w:val="00885116"/>
    <w:rsid w:val="00890E93"/>
    <w:rsid w:val="00897F80"/>
    <w:rsid w:val="008D1057"/>
    <w:rsid w:val="00915348"/>
    <w:rsid w:val="009851A2"/>
    <w:rsid w:val="009C622B"/>
    <w:rsid w:val="00A05B68"/>
    <w:rsid w:val="00A11C9C"/>
    <w:rsid w:val="00A17C47"/>
    <w:rsid w:val="00A34817"/>
    <w:rsid w:val="00A90594"/>
    <w:rsid w:val="00A93D2D"/>
    <w:rsid w:val="00AB0BA5"/>
    <w:rsid w:val="00B02A9B"/>
    <w:rsid w:val="00B03987"/>
    <w:rsid w:val="00B42F63"/>
    <w:rsid w:val="00B50CC8"/>
    <w:rsid w:val="00B5453D"/>
    <w:rsid w:val="00BC089C"/>
    <w:rsid w:val="00BD550C"/>
    <w:rsid w:val="00BF4B5B"/>
    <w:rsid w:val="00C22B4D"/>
    <w:rsid w:val="00C379F3"/>
    <w:rsid w:val="00C51B38"/>
    <w:rsid w:val="00C52369"/>
    <w:rsid w:val="00C52A90"/>
    <w:rsid w:val="00C82CEF"/>
    <w:rsid w:val="00CA6020"/>
    <w:rsid w:val="00CC60B7"/>
    <w:rsid w:val="00CD2BC9"/>
    <w:rsid w:val="00D43E90"/>
    <w:rsid w:val="00D443DC"/>
    <w:rsid w:val="00D44B64"/>
    <w:rsid w:val="00D516F0"/>
    <w:rsid w:val="00D618EA"/>
    <w:rsid w:val="00D76CF9"/>
    <w:rsid w:val="00DA653E"/>
    <w:rsid w:val="00DC0BD3"/>
    <w:rsid w:val="00E150EC"/>
    <w:rsid w:val="00E31582"/>
    <w:rsid w:val="00E40EBA"/>
    <w:rsid w:val="00EA4AF6"/>
    <w:rsid w:val="00EB0E0D"/>
    <w:rsid w:val="00ED1CFE"/>
    <w:rsid w:val="00EF4415"/>
    <w:rsid w:val="00EF6F9D"/>
    <w:rsid w:val="00F066DE"/>
    <w:rsid w:val="00F102B0"/>
    <w:rsid w:val="00F33A62"/>
    <w:rsid w:val="00F55D91"/>
    <w:rsid w:val="00FA041E"/>
    <w:rsid w:val="00FA6836"/>
    <w:rsid w:val="00FF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Lucida 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0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LO-normal"/>
    <w:next w:val="LO-normal"/>
    <w:qFormat/>
    <w:rsid w:val="008D1057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">
    <w:name w:val="Heading 2"/>
    <w:basedOn w:val="LO-normal"/>
    <w:next w:val="LO-normal"/>
    <w:qFormat/>
    <w:rsid w:val="008D1057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">
    <w:name w:val="Heading 3"/>
    <w:basedOn w:val="LO-normal"/>
    <w:next w:val="LO-normal"/>
    <w:qFormat/>
    <w:rsid w:val="008D1057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">
    <w:name w:val="Heading 4"/>
    <w:basedOn w:val="LO-normal"/>
    <w:next w:val="LO-normal"/>
    <w:qFormat/>
    <w:rsid w:val="008D1057"/>
    <w:pPr>
      <w:keepNext/>
      <w:keepLines/>
      <w:spacing w:before="240" w:after="40"/>
    </w:pPr>
    <w:rPr>
      <w:b/>
    </w:rPr>
  </w:style>
  <w:style w:type="paragraph" w:customStyle="1" w:styleId="Heading5">
    <w:name w:val="Heading 5"/>
    <w:basedOn w:val="LO-normal"/>
    <w:next w:val="LO-normal"/>
    <w:qFormat/>
    <w:rsid w:val="008D1057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">
    <w:name w:val="Heading 6"/>
    <w:basedOn w:val="LO-normal"/>
    <w:next w:val="LO-normal"/>
    <w:qFormat/>
    <w:rsid w:val="008D1057"/>
    <w:pPr>
      <w:keepNext/>
      <w:keepLines/>
      <w:spacing w:before="200" w:after="40"/>
    </w:pPr>
    <w:rPr>
      <w:b/>
      <w:sz w:val="20"/>
      <w:szCs w:val="20"/>
    </w:rPr>
  </w:style>
  <w:style w:type="character" w:customStyle="1" w:styleId="LinkdaInternet">
    <w:name w:val="Link da Internet"/>
    <w:rsid w:val="008D1057"/>
    <w:rPr>
      <w:color w:val="000080"/>
      <w:u w:val="single"/>
    </w:rPr>
  </w:style>
  <w:style w:type="paragraph" w:styleId="Ttulo">
    <w:name w:val="Title"/>
    <w:basedOn w:val="LO-normal"/>
    <w:next w:val="Corpodetexto"/>
    <w:qFormat/>
    <w:rsid w:val="008D1057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8D1057"/>
    <w:pPr>
      <w:spacing w:after="140" w:line="276" w:lineRule="auto"/>
    </w:pPr>
  </w:style>
  <w:style w:type="paragraph" w:styleId="Lista">
    <w:name w:val="List"/>
    <w:basedOn w:val="Corpodetexto"/>
    <w:rsid w:val="008D1057"/>
  </w:style>
  <w:style w:type="paragraph" w:customStyle="1" w:styleId="Caption">
    <w:name w:val="Caption"/>
    <w:basedOn w:val="Normal"/>
    <w:qFormat/>
    <w:rsid w:val="008D105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8D1057"/>
    <w:pPr>
      <w:suppressLineNumbers/>
    </w:pPr>
  </w:style>
  <w:style w:type="paragraph" w:customStyle="1" w:styleId="LO-normal">
    <w:name w:val="LO-normal"/>
    <w:qFormat/>
    <w:rsid w:val="008D1057"/>
  </w:style>
  <w:style w:type="paragraph" w:styleId="Subttulo">
    <w:name w:val="Subtitle"/>
    <w:basedOn w:val="LO-normal"/>
    <w:next w:val="LO-normal"/>
    <w:qFormat/>
    <w:rsid w:val="008D10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  <w:rsid w:val="008D1057"/>
  </w:style>
  <w:style w:type="paragraph" w:customStyle="1" w:styleId="Footer">
    <w:name w:val="Footer"/>
    <w:basedOn w:val="CabealhoeRodap"/>
    <w:rsid w:val="008D1057"/>
  </w:style>
  <w:style w:type="table" w:customStyle="1" w:styleId="TableNormal">
    <w:name w:val="Table Normal"/>
    <w:rsid w:val="008D105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6D007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90E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AB0BA5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096F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5348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348"/>
    <w:rPr>
      <w:rFonts w:ascii="Tahoma" w:hAnsi="Tahoma" w:cs="Mangal"/>
      <w:sz w:val="16"/>
      <w:szCs w:val="14"/>
    </w:rPr>
  </w:style>
  <w:style w:type="character" w:styleId="Refdecomentrio">
    <w:name w:val="annotation reference"/>
    <w:basedOn w:val="Fontepargpadro"/>
    <w:uiPriority w:val="99"/>
    <w:semiHidden/>
    <w:unhideWhenUsed/>
    <w:rsid w:val="00034F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34F88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4F88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34F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4F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alis.capes.gov.br/webqual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581F2-2FA7-45D2-A8BC-892CCDB8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1179</Words>
  <Characters>6369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</dc:creator>
  <cp:lastModifiedBy>Usuário</cp:lastModifiedBy>
  <cp:revision>3</cp:revision>
  <cp:lastPrinted>2021-10-27T18:19:00Z</cp:lastPrinted>
  <dcterms:created xsi:type="dcterms:W3CDTF">2022-02-24T18:45:00Z</dcterms:created>
  <dcterms:modified xsi:type="dcterms:W3CDTF">2022-02-24T18:46:00Z</dcterms:modified>
  <dc:language>pt-BR</dc:language>
</cp:coreProperties>
</file>